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E7" w:rsidRPr="00DA0FF4" w:rsidRDefault="008E50E7" w:rsidP="00DA0FF4">
      <w:pPr>
        <w:jc w:val="center"/>
        <w:rPr>
          <w:sz w:val="32"/>
          <w:szCs w:val="32"/>
        </w:rPr>
      </w:pPr>
      <w:bookmarkStart w:id="0" w:name="_GoBack"/>
      <w:r w:rsidRPr="00DA0FF4">
        <w:rPr>
          <w:rFonts w:hint="eastAsia"/>
          <w:sz w:val="32"/>
          <w:szCs w:val="32"/>
        </w:rPr>
        <w:t>2017</w:t>
      </w:r>
      <w:r w:rsidRPr="00DA0FF4">
        <w:rPr>
          <w:rFonts w:hint="eastAsia"/>
          <w:sz w:val="32"/>
          <w:szCs w:val="32"/>
        </w:rPr>
        <w:t>年河南省社科</w:t>
      </w:r>
      <w:r w:rsidR="00326B62">
        <w:rPr>
          <w:rFonts w:hint="eastAsia"/>
          <w:sz w:val="32"/>
          <w:szCs w:val="32"/>
        </w:rPr>
        <w:t>联、省经团</w:t>
      </w:r>
      <w:r w:rsidRPr="00DA0FF4">
        <w:rPr>
          <w:rFonts w:hint="eastAsia"/>
          <w:sz w:val="32"/>
          <w:szCs w:val="32"/>
        </w:rPr>
        <w:t>联调研课题</w:t>
      </w:r>
      <w:bookmarkEnd w:id="0"/>
      <w:r w:rsidRPr="00DA0FF4">
        <w:rPr>
          <w:rFonts w:hint="eastAsia"/>
          <w:sz w:val="32"/>
          <w:szCs w:val="32"/>
        </w:rPr>
        <w:t>立项一览表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90"/>
        <w:gridCol w:w="5206"/>
        <w:gridCol w:w="879"/>
      </w:tblGrid>
      <w:tr w:rsidR="00DA0FF4" w:rsidTr="00DA0FF4">
        <w:tc>
          <w:tcPr>
            <w:tcW w:w="675" w:type="dxa"/>
            <w:vAlign w:val="center"/>
          </w:tcPr>
          <w:p w:rsidR="00DA0FF4" w:rsidRPr="00DA0FF4" w:rsidRDefault="00DA0FF4" w:rsidP="00DA0F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A0F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0" w:type="dxa"/>
            <w:vAlign w:val="center"/>
          </w:tcPr>
          <w:p w:rsidR="00DA0FF4" w:rsidRPr="00DA0FF4" w:rsidRDefault="00DA0FF4" w:rsidP="00DA0F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A0F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立项编号</w:t>
            </w:r>
          </w:p>
        </w:tc>
        <w:tc>
          <w:tcPr>
            <w:tcW w:w="5206" w:type="dxa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A0F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DA0FF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主持人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0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SKL-2017-174</w:t>
            </w:r>
          </w:p>
        </w:tc>
        <w:tc>
          <w:tcPr>
            <w:tcW w:w="5206" w:type="dxa"/>
          </w:tcPr>
          <w:p w:rsidR="00DA0FF4" w:rsidRPr="00022953" w:rsidRDefault="00DA0FF4" w:rsidP="00455A8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以微信为</w:t>
            </w:r>
            <w:proofErr w:type="gramEnd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载体的高校思想政治教育创新研究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耿</w:t>
            </w:r>
            <w:r w:rsidR="00326B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风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-2017-184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大数据时代思想政治教育创新研究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朱</w:t>
            </w:r>
            <w:r w:rsidR="00326B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玮</w:t>
            </w:r>
            <w:proofErr w:type="gramEnd"/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-2017-357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农村基层反腐败问题研究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王建设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-2017-740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微信对</w:t>
            </w:r>
            <w:proofErr w:type="gramEnd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大学生人际交往的影响性研究</w:t>
            </w: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br/>
              <w:t>——以黄河水利职业技术学院学生为例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李思荟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-2017-1089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建设河南文化发展高地载体研究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乔新杰</w:t>
            </w:r>
            <w:proofErr w:type="gramEnd"/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-2017-1752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地方音乐文化的产业化思考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</w:t>
            </w:r>
            <w:r w:rsidR="00326B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冰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-2017-1846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新媒体环境下的博物馆互动体验设计研究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陈</w:t>
            </w:r>
            <w:r w:rsidR="00326B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豫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-20172129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示范性高职转型应用型本科教育研究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李良玉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-2017-2335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基于大数据的教学质量评价体系研究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李伟娟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-2017-2384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“互联网+”背景下的职业教育人才培养模式研究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李红娟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-2017-2648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高职学生网上消费行为与心理调查研究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孙娟娟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-2017-3211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基于区位商模型的河南创新农业产业聚集区现状评价及建设研究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张晓丹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-2017-3231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高校学生创新能力评价指标体系研究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郝</w:t>
            </w:r>
            <w:proofErr w:type="gramEnd"/>
            <w:r w:rsidR="00326B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瑶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-2017-3285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普惠金融视角下的精准扶贫模式创新研究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</w:t>
            </w:r>
            <w:r w:rsidR="00326B6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满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-2017-3637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基于休闲旅游发展条件下旅游扶贫研究——以开封市为例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王忠伟</w:t>
            </w:r>
          </w:p>
        </w:tc>
      </w:tr>
      <w:tr w:rsidR="00DA0FF4" w:rsidTr="00DA0FF4">
        <w:tc>
          <w:tcPr>
            <w:tcW w:w="675" w:type="dxa"/>
            <w:vAlign w:val="center"/>
          </w:tcPr>
          <w:p w:rsidR="00DA0FF4" w:rsidRDefault="00DA0FF4" w:rsidP="00DA0FF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0" w:type="dxa"/>
            <w:vAlign w:val="center"/>
          </w:tcPr>
          <w:p w:rsidR="00DA0FF4" w:rsidRPr="00C33421" w:rsidRDefault="00DA0FF4" w:rsidP="00DA0FF4">
            <w:pPr>
              <w:jc w:val="center"/>
            </w:pPr>
            <w:r w:rsidRPr="00C33421">
              <w:rPr>
                <w:rFonts w:hint="eastAsia"/>
              </w:rPr>
              <w:t>SKL</w:t>
            </w:r>
            <w:r>
              <w:rPr>
                <w:rFonts w:hint="eastAsia"/>
              </w:rPr>
              <w:t>-2017-3665</w:t>
            </w:r>
          </w:p>
        </w:tc>
        <w:tc>
          <w:tcPr>
            <w:tcW w:w="5206" w:type="dxa"/>
          </w:tcPr>
          <w:p w:rsidR="00DA0FF4" w:rsidRPr="00022953" w:rsidRDefault="00DA0FF4" w:rsidP="00BB0C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“一带一路”战略拉动河南省会展旅游创新发展的对策研究</w:t>
            </w:r>
          </w:p>
        </w:tc>
        <w:tc>
          <w:tcPr>
            <w:tcW w:w="0" w:type="auto"/>
            <w:vAlign w:val="center"/>
          </w:tcPr>
          <w:p w:rsidR="00DA0FF4" w:rsidRPr="00022953" w:rsidRDefault="00DA0FF4" w:rsidP="00DA0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张宾</w:t>
            </w:r>
            <w:proofErr w:type="gramStart"/>
            <w:r w:rsidRPr="00022953">
              <w:rPr>
                <w:rFonts w:ascii="宋体" w:eastAsia="宋体" w:hAnsi="宋体" w:cs="宋体"/>
                <w:color w:val="000000"/>
                <w:kern w:val="0"/>
                <w:sz w:val="22"/>
              </w:rPr>
              <w:t>宾</w:t>
            </w:r>
            <w:proofErr w:type="gramEnd"/>
          </w:p>
        </w:tc>
      </w:tr>
    </w:tbl>
    <w:p w:rsidR="008E50E7" w:rsidRPr="008E50E7" w:rsidRDefault="008E50E7"/>
    <w:sectPr w:rsidR="008E50E7" w:rsidRPr="008E50E7" w:rsidSect="001A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953"/>
    <w:rsid w:val="00022953"/>
    <w:rsid w:val="001571CF"/>
    <w:rsid w:val="001A4ECF"/>
    <w:rsid w:val="00326B62"/>
    <w:rsid w:val="008E50E7"/>
    <w:rsid w:val="00D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0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2017-05-24T03:19:00Z</dcterms:created>
  <dcterms:modified xsi:type="dcterms:W3CDTF">2017-05-24T07:12:00Z</dcterms:modified>
</cp:coreProperties>
</file>